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4CE2" w14:textId="4FDD5F68" w:rsidR="005C1B15" w:rsidRPr="00DF5762" w:rsidRDefault="005C1B15" w:rsidP="00D4475A">
      <w:r w:rsidRPr="00D4475A">
        <w:tab/>
      </w:r>
      <w:r w:rsidRPr="00DF5762">
        <w:t xml:space="preserve">The Clear Lake City Council met in </w:t>
      </w:r>
      <w:r w:rsidR="002B1A9A">
        <w:t>special</w:t>
      </w:r>
      <w:r w:rsidRPr="00DF5762">
        <w:t xml:space="preserve"> session on Monday, </w:t>
      </w:r>
      <w:r w:rsidR="009726E3">
        <w:t>August 16, 2021</w:t>
      </w:r>
      <w:r w:rsidRPr="00DF5762">
        <w:t>, at 6:</w:t>
      </w:r>
      <w:r w:rsidR="009726E3">
        <w:t>0</w:t>
      </w:r>
      <w:r w:rsidRPr="00DF5762">
        <w:t xml:space="preserve">0 </w:t>
      </w:r>
      <w:r w:rsidR="009726E3">
        <w:t>PM</w:t>
      </w:r>
      <w:r w:rsidRPr="00DF5762">
        <w:t xml:space="preserve"> in the Conference Room of the Municipal Building with </w:t>
      </w:r>
      <w:r w:rsidR="00D046F5" w:rsidRPr="00DF5762">
        <w:t xml:space="preserve">Mayor Gary Eide </w:t>
      </w:r>
      <w:r w:rsidRPr="00DF5762">
        <w:t>presiding. Those present were Alderwom</w:t>
      </w:r>
      <w:r w:rsidR="008D0BC8">
        <w:t>a</w:t>
      </w:r>
      <w:r w:rsidR="00D219DE" w:rsidRPr="00DF5762">
        <w:t>n</w:t>
      </w:r>
      <w:r w:rsidRPr="00DF5762">
        <w:t xml:space="preserve"> Kelli Bauman</w:t>
      </w:r>
      <w:r w:rsidR="008D0BC8">
        <w:t>,</w:t>
      </w:r>
      <w:r w:rsidR="00FF4EA0" w:rsidRPr="00DF5762">
        <w:t xml:space="preserve"> </w:t>
      </w:r>
      <w:r w:rsidR="009726E3">
        <w:t xml:space="preserve">Lisa Lundberg, &amp; Rose Mack, </w:t>
      </w:r>
      <w:r w:rsidR="006E2CAE" w:rsidRPr="00DF5762">
        <w:t xml:space="preserve">Aldermen </w:t>
      </w:r>
      <w:r w:rsidR="00D046F5" w:rsidRPr="00DF5762">
        <w:t>Carey Holt, Harry Mewhe</w:t>
      </w:r>
      <w:r w:rsidR="00303876" w:rsidRPr="00DF5762">
        <w:t>rter</w:t>
      </w:r>
      <w:r w:rsidR="00591C94">
        <w:t xml:space="preserve">, </w:t>
      </w:r>
      <w:r w:rsidR="009726E3">
        <w:t xml:space="preserve">&amp; </w:t>
      </w:r>
      <w:r w:rsidR="00157215" w:rsidRPr="00DF5762">
        <w:t>John Keimig</w:t>
      </w:r>
      <w:r w:rsidR="009726E3">
        <w:t xml:space="preserve">. </w:t>
      </w:r>
      <w:r w:rsidRPr="00DF5762">
        <w:t xml:space="preserve">Also present were </w:t>
      </w:r>
      <w:r w:rsidR="008D0BC8">
        <w:t>Christa Bittner</w:t>
      </w:r>
      <w:r w:rsidRPr="00DF5762">
        <w:t xml:space="preserve">, </w:t>
      </w:r>
      <w:r w:rsidR="009726E3">
        <w:t>Gary Jaeger, and Tobin Morris</w:t>
      </w:r>
      <w:r w:rsidR="002B1A9A">
        <w:t xml:space="preserve">. </w:t>
      </w:r>
      <w:r w:rsidRPr="00DF5762">
        <w:t xml:space="preserve">The Pledge of Allegiance was said. </w:t>
      </w:r>
    </w:p>
    <w:p w14:paraId="0F644ECC" w14:textId="5EB2026B" w:rsidR="00FD7482" w:rsidRDefault="005C1B15" w:rsidP="001655FB">
      <w:r w:rsidRPr="00DF5762">
        <w:tab/>
      </w:r>
      <w:r w:rsidRPr="00E42C9E">
        <w:t>Motion by</w:t>
      </w:r>
      <w:r w:rsidR="002B1A9A">
        <w:t xml:space="preserve"> </w:t>
      </w:r>
      <w:r w:rsidR="009726E3">
        <w:t>Holt</w:t>
      </w:r>
      <w:r w:rsidR="00B70717">
        <w:t>,</w:t>
      </w:r>
      <w:r w:rsidR="00047AD4" w:rsidRPr="00E42C9E">
        <w:t xml:space="preserve"> seconded by</w:t>
      </w:r>
      <w:r w:rsidR="009E4E09">
        <w:t xml:space="preserve"> </w:t>
      </w:r>
      <w:r w:rsidR="009726E3">
        <w:t>Mack</w:t>
      </w:r>
      <w:r w:rsidR="00FD7482">
        <w:t xml:space="preserve"> </w:t>
      </w:r>
      <w:r w:rsidR="00D046F5" w:rsidRPr="00DF5762">
        <w:t>to approve the agenda</w:t>
      </w:r>
      <w:r w:rsidR="002B1A9A">
        <w:t xml:space="preserve">. </w:t>
      </w:r>
      <w:r w:rsidR="00047AD4" w:rsidRPr="00DF5762">
        <w:t>All voted aye. Motion carried.</w:t>
      </w:r>
    </w:p>
    <w:p w14:paraId="455145BD" w14:textId="15FD4249" w:rsidR="00DB5C7D" w:rsidRDefault="00DB5C7D" w:rsidP="001655FB">
      <w:r>
        <w:tab/>
        <w:t>No one appeared for public voice</w:t>
      </w:r>
      <w:r w:rsidR="00C45AA1">
        <w:t xml:space="preserve"> or to contest </w:t>
      </w:r>
      <w:r w:rsidR="005F2EFC">
        <w:t xml:space="preserve">at </w:t>
      </w:r>
      <w:r w:rsidR="00C45AA1">
        <w:t xml:space="preserve">the public hearing of the TIF District. </w:t>
      </w:r>
    </w:p>
    <w:p w14:paraId="5334D674" w14:textId="070071B3" w:rsidR="00AC3407" w:rsidRDefault="00AC3407" w:rsidP="001655FB">
      <w:r>
        <w:tab/>
        <w:t xml:space="preserve">Motion by Mewherter, seconded by Mack to approve the single bid submitted by Tom Lundberg, for the former R Place Café lot on main street. Upon roll call vote, all voted aye, with Lundberg and Holt abstaining. </w:t>
      </w:r>
      <w:r w:rsidR="005F2EFC">
        <w:t xml:space="preserve">Motion carried. </w:t>
      </w:r>
    </w:p>
    <w:p w14:paraId="32914BFF" w14:textId="4D3056E9" w:rsidR="00C45AA1" w:rsidRDefault="00C45AA1" w:rsidP="001655FB">
      <w:r>
        <w:tab/>
        <w:t xml:space="preserve">Tobin Morris, of Colliers Securities, was present to </w:t>
      </w:r>
      <w:r w:rsidR="00063F31">
        <w:t>review</w:t>
      </w:r>
      <w:r>
        <w:t xml:space="preserve"> the Tax Increment Finance </w:t>
      </w:r>
      <w:r w:rsidR="005F2EFC">
        <w:t xml:space="preserve">(TIF) </w:t>
      </w:r>
      <w:r>
        <w:t xml:space="preserve">District #1 for Crystal Springs Feeds, LLC. He explained that all the numbers in the plan were best </w:t>
      </w:r>
      <w:r w:rsidR="00985FA3">
        <w:t xml:space="preserve">projected </w:t>
      </w:r>
      <w:r>
        <w:t xml:space="preserve">estimates and that the school taxes would not be affected with this plan. The city will not be liable </w:t>
      </w:r>
      <w:r w:rsidR="005F2EFC">
        <w:t xml:space="preserve">either, </w:t>
      </w:r>
      <w:r>
        <w:t>as it is not considered a constitutional debt</w:t>
      </w:r>
      <w:r w:rsidR="005F2EFC">
        <w:t xml:space="preserve">. Additionally, </w:t>
      </w:r>
      <w:r w:rsidR="00AC3407">
        <w:t xml:space="preserve">a </w:t>
      </w:r>
      <w:r>
        <w:t xml:space="preserve">Developer’s Agreement will need to be signed at a later date after the bankers have reviewed it. </w:t>
      </w:r>
      <w:r w:rsidR="00AC3407">
        <w:t xml:space="preserve">This document will hold the builders accountable and liable. </w:t>
      </w:r>
    </w:p>
    <w:p w14:paraId="0FD1B1D9" w14:textId="51644794" w:rsidR="00E73682" w:rsidRDefault="00E73682" w:rsidP="001655FB">
      <w:r>
        <w:tab/>
        <w:t xml:space="preserve">Gary Jaeger </w:t>
      </w:r>
      <w:r w:rsidR="00985FA3">
        <w:t xml:space="preserve">came in to review the TIF Plan and also </w:t>
      </w:r>
      <w:r>
        <w:t>discussed</w:t>
      </w:r>
      <w:r w:rsidR="00985FA3">
        <w:t xml:space="preserve"> briefly</w:t>
      </w:r>
      <w:r>
        <w:t xml:space="preserve"> his experience </w:t>
      </w:r>
      <w:r w:rsidR="00063F31">
        <w:t>on the local review board for the</w:t>
      </w:r>
      <w:r>
        <w:t xml:space="preserve"> Astoria peaking </w:t>
      </w:r>
      <w:r w:rsidR="00063F31">
        <w:t xml:space="preserve">plant. </w:t>
      </w:r>
      <w:r>
        <w:t xml:space="preserve"> </w:t>
      </w:r>
      <w:r w:rsidR="00985FA3">
        <w:t xml:space="preserve"> </w:t>
      </w:r>
      <w:r>
        <w:t xml:space="preserve"> </w:t>
      </w:r>
    </w:p>
    <w:p w14:paraId="7145E5FC" w14:textId="319A21A5" w:rsidR="00AC3407" w:rsidRDefault="00AC3407" w:rsidP="00697051">
      <w:pPr>
        <w:ind w:firstLine="720"/>
      </w:pPr>
      <w:r>
        <w:t xml:space="preserve">Motion by Keimig, seconded by Mewherter to </w:t>
      </w:r>
      <w:r w:rsidR="00697051" w:rsidRPr="004F6A53">
        <w:t xml:space="preserve">convene as the </w:t>
      </w:r>
      <w:r w:rsidR="00697051">
        <w:t>Planning and Zoning Commission</w:t>
      </w:r>
      <w:r w:rsidR="00697051" w:rsidRPr="004F6A53">
        <w:t>. All voted aye. Motion carried.</w:t>
      </w:r>
    </w:p>
    <w:p w14:paraId="152DF435" w14:textId="5282FBF7" w:rsidR="00C45AA1" w:rsidRDefault="00C45AA1" w:rsidP="00697051">
      <w:pPr>
        <w:ind w:firstLine="720"/>
        <w:rPr>
          <w:rFonts w:cs="Times New Roman"/>
        </w:rPr>
      </w:pPr>
      <w:r w:rsidRPr="004F6A53">
        <w:rPr>
          <w:rFonts w:cs="Times New Roman"/>
        </w:rPr>
        <w:t>Resolution 202</w:t>
      </w:r>
      <w:r>
        <w:rPr>
          <w:rFonts w:cs="Times New Roman"/>
        </w:rPr>
        <w:t>1-</w:t>
      </w:r>
      <w:r w:rsidR="00697051">
        <w:rPr>
          <w:rFonts w:cs="Times New Roman"/>
        </w:rPr>
        <w:t>7, the Planning Commission approving and recommending the TIF District #1</w:t>
      </w:r>
      <w:r w:rsidRPr="004F6A53">
        <w:rPr>
          <w:rFonts w:cs="Times New Roman"/>
        </w:rPr>
        <w:t xml:space="preserve"> was read. Motion by </w:t>
      </w:r>
      <w:r w:rsidR="00697051">
        <w:rPr>
          <w:rFonts w:cs="Times New Roman"/>
        </w:rPr>
        <w:t>Mewherter</w:t>
      </w:r>
      <w:r w:rsidRPr="004F6A53">
        <w:rPr>
          <w:rFonts w:cs="Times New Roman"/>
        </w:rPr>
        <w:t>, seconded by</w:t>
      </w:r>
      <w:r>
        <w:rPr>
          <w:rFonts w:cs="Times New Roman"/>
        </w:rPr>
        <w:t xml:space="preserve"> Holt</w:t>
      </w:r>
      <w:r w:rsidRPr="004F6A53">
        <w:rPr>
          <w:rFonts w:cs="Times New Roman"/>
        </w:rPr>
        <w:t xml:space="preserve"> to approve Resolution 202</w:t>
      </w:r>
      <w:r>
        <w:rPr>
          <w:rFonts w:cs="Times New Roman"/>
        </w:rPr>
        <w:t>1</w:t>
      </w:r>
      <w:r w:rsidRPr="004F6A53">
        <w:rPr>
          <w:rFonts w:cs="Times New Roman"/>
        </w:rPr>
        <w:t>-</w:t>
      </w:r>
      <w:r w:rsidR="00697051">
        <w:rPr>
          <w:rFonts w:cs="Times New Roman"/>
        </w:rPr>
        <w:t>7</w:t>
      </w:r>
      <w:r w:rsidRPr="004F6A53">
        <w:rPr>
          <w:rFonts w:cs="Times New Roman"/>
        </w:rPr>
        <w:t xml:space="preserve">. </w:t>
      </w:r>
      <w:r w:rsidRPr="007C0A80">
        <w:rPr>
          <w:rFonts w:eastAsia="Times New Roman"/>
        </w:rPr>
        <w:t>U</w:t>
      </w:r>
      <w:r w:rsidRPr="007C0A80">
        <w:t>pon roll-call vote</w:t>
      </w:r>
      <w:r w:rsidR="005F2EFC">
        <w:t>,</w:t>
      </w:r>
      <w:r w:rsidRPr="007C0A80">
        <w:t xml:space="preserve"> </w:t>
      </w:r>
      <w:r>
        <w:t>all voted aye.</w:t>
      </w:r>
      <w:r w:rsidRPr="004F6A53">
        <w:rPr>
          <w:rFonts w:cs="Times New Roman"/>
        </w:rPr>
        <w:t xml:space="preserve"> Motion carried. </w:t>
      </w:r>
    </w:p>
    <w:p w14:paraId="78D88507" w14:textId="48D1AD17" w:rsidR="005C5D5F" w:rsidRPr="00063F31" w:rsidRDefault="005C5D5F" w:rsidP="00063F31">
      <w:pPr>
        <w:ind w:firstLine="720"/>
      </w:pPr>
      <w:r w:rsidRPr="004F6A53">
        <w:t xml:space="preserve">Motion by </w:t>
      </w:r>
      <w:r w:rsidR="00063F31">
        <w:t>Holt</w:t>
      </w:r>
      <w:r w:rsidRPr="004F6A53">
        <w:t xml:space="preserve">, seconded by </w:t>
      </w:r>
      <w:r w:rsidR="00063F31">
        <w:t xml:space="preserve">Keimig </w:t>
      </w:r>
      <w:r w:rsidRPr="004F6A53">
        <w:t xml:space="preserve">to adjourn as the </w:t>
      </w:r>
      <w:r w:rsidR="00063F31">
        <w:t>Planning and Zoning Commission</w:t>
      </w:r>
      <w:r w:rsidRPr="004F6A53">
        <w:t xml:space="preserve"> and reconvene as Regular Council. All voted aye. Motion carried.  </w:t>
      </w:r>
    </w:p>
    <w:p w14:paraId="69ED4463" w14:textId="3AAFBD7F" w:rsidR="003D0BF1" w:rsidRDefault="00697051" w:rsidP="00063F31">
      <w:pPr>
        <w:ind w:firstLine="720"/>
        <w:rPr>
          <w:rFonts w:cs="Times New Roman"/>
        </w:rPr>
      </w:pPr>
      <w:r w:rsidRPr="004F6A53">
        <w:rPr>
          <w:rFonts w:cs="Times New Roman"/>
        </w:rPr>
        <w:t>Resolution 202</w:t>
      </w:r>
      <w:r>
        <w:rPr>
          <w:rFonts w:cs="Times New Roman"/>
        </w:rPr>
        <w:t>1-</w:t>
      </w:r>
      <w:r>
        <w:rPr>
          <w:rFonts w:cs="Times New Roman"/>
        </w:rPr>
        <w:t>8</w:t>
      </w:r>
      <w:r>
        <w:rPr>
          <w:rFonts w:cs="Times New Roman"/>
        </w:rPr>
        <w:t xml:space="preserve">, the </w:t>
      </w:r>
      <w:r>
        <w:rPr>
          <w:rFonts w:cs="Times New Roman"/>
        </w:rPr>
        <w:t>City Council adopting the TIF</w:t>
      </w:r>
      <w:r>
        <w:rPr>
          <w:rFonts w:cs="Times New Roman"/>
        </w:rPr>
        <w:t xml:space="preserve"> District #1</w:t>
      </w:r>
      <w:r w:rsidRPr="004F6A53">
        <w:rPr>
          <w:rFonts w:cs="Times New Roman"/>
        </w:rPr>
        <w:t xml:space="preserve"> was read. Motion by </w:t>
      </w:r>
      <w:r>
        <w:rPr>
          <w:rFonts w:cs="Times New Roman"/>
        </w:rPr>
        <w:t>Mewherter</w:t>
      </w:r>
      <w:r w:rsidRPr="004F6A53">
        <w:rPr>
          <w:rFonts w:cs="Times New Roman"/>
        </w:rPr>
        <w:t>, seconded by</w:t>
      </w:r>
      <w:r>
        <w:rPr>
          <w:rFonts w:cs="Times New Roman"/>
        </w:rPr>
        <w:t xml:space="preserve"> </w:t>
      </w:r>
      <w:r w:rsidR="00063F31">
        <w:rPr>
          <w:rFonts w:cs="Times New Roman"/>
        </w:rPr>
        <w:t>Mack</w:t>
      </w:r>
      <w:r w:rsidRPr="004F6A53">
        <w:rPr>
          <w:rFonts w:cs="Times New Roman"/>
        </w:rPr>
        <w:t xml:space="preserve"> to approve Resolution 202</w:t>
      </w:r>
      <w:r>
        <w:rPr>
          <w:rFonts w:cs="Times New Roman"/>
        </w:rPr>
        <w:t>1</w:t>
      </w:r>
      <w:r w:rsidRPr="004F6A53">
        <w:rPr>
          <w:rFonts w:cs="Times New Roman"/>
        </w:rPr>
        <w:t>-</w:t>
      </w:r>
      <w:r w:rsidR="00063F31">
        <w:rPr>
          <w:rFonts w:cs="Times New Roman"/>
        </w:rPr>
        <w:t>8</w:t>
      </w:r>
      <w:r w:rsidRPr="004F6A53">
        <w:rPr>
          <w:rFonts w:cs="Times New Roman"/>
        </w:rPr>
        <w:t xml:space="preserve">. </w:t>
      </w:r>
      <w:r w:rsidRPr="007C0A80">
        <w:rPr>
          <w:rFonts w:eastAsia="Times New Roman"/>
        </w:rPr>
        <w:t>U</w:t>
      </w:r>
      <w:r w:rsidRPr="007C0A80">
        <w:t>pon roll-call vote</w:t>
      </w:r>
      <w:r w:rsidR="00063F31">
        <w:t>,</w:t>
      </w:r>
      <w:r w:rsidRPr="007C0A80">
        <w:t xml:space="preserve"> </w:t>
      </w:r>
      <w:r>
        <w:t>all voted aye.</w:t>
      </w:r>
      <w:r w:rsidRPr="004F6A53">
        <w:rPr>
          <w:rFonts w:cs="Times New Roman"/>
        </w:rPr>
        <w:t xml:space="preserve"> Motion carried. </w:t>
      </w:r>
    </w:p>
    <w:p w14:paraId="03059279" w14:textId="776EFE20" w:rsidR="00063F31" w:rsidRPr="00063F31" w:rsidRDefault="00063F31" w:rsidP="00063F31">
      <w:pPr>
        <w:ind w:firstLine="720"/>
        <w:rPr>
          <w:rFonts w:cs="Times New Roman"/>
        </w:rPr>
      </w:pPr>
      <w:r>
        <w:rPr>
          <w:rFonts w:cs="Times New Roman"/>
        </w:rPr>
        <w:t xml:space="preserve">The need for temporary, </w:t>
      </w:r>
      <w:r w:rsidR="005F2EFC">
        <w:rPr>
          <w:rFonts w:cs="Times New Roman"/>
        </w:rPr>
        <w:t xml:space="preserve">part time </w:t>
      </w:r>
      <w:r>
        <w:rPr>
          <w:rFonts w:cs="Times New Roman"/>
        </w:rPr>
        <w:t>help was briefly discussed in the reports of city officers</w:t>
      </w:r>
      <w:r w:rsidR="005F2EFC">
        <w:rPr>
          <w:rFonts w:cs="Times New Roman"/>
        </w:rPr>
        <w:t>.</w:t>
      </w:r>
    </w:p>
    <w:p w14:paraId="64FCB614" w14:textId="02AFE9FA" w:rsidR="00846B97" w:rsidRPr="00DF5762" w:rsidRDefault="00846B97" w:rsidP="00846B97">
      <w:r>
        <w:rPr>
          <w:rFonts w:cs="Times New Roman"/>
        </w:rPr>
        <w:tab/>
      </w:r>
      <w:r w:rsidRPr="00DF5762">
        <w:t xml:space="preserve">There being no further business, motion by </w:t>
      </w:r>
      <w:r w:rsidR="009726E3">
        <w:t>Holt</w:t>
      </w:r>
      <w:r>
        <w:t xml:space="preserve">, </w:t>
      </w:r>
      <w:r w:rsidRPr="00DF5762">
        <w:t>seconded by</w:t>
      </w:r>
      <w:r>
        <w:t xml:space="preserve"> </w:t>
      </w:r>
      <w:r w:rsidR="009726E3">
        <w:t xml:space="preserve">Keimig </w:t>
      </w:r>
      <w:r w:rsidRPr="00DF5762">
        <w:t xml:space="preserve">to adjourn at </w:t>
      </w:r>
      <w:r w:rsidR="009726E3">
        <w:t>6</w:t>
      </w:r>
      <w:r>
        <w:t>:3</w:t>
      </w:r>
      <w:r w:rsidR="009726E3">
        <w:t>8</w:t>
      </w:r>
      <w:r w:rsidRPr="00DF5762">
        <w:t xml:space="preserve"> </w:t>
      </w:r>
      <w:r>
        <w:t>PM.</w:t>
      </w:r>
      <w:r w:rsidRPr="00DF5762">
        <w:t xml:space="preserve"> All voted aye. Motion carried.</w:t>
      </w:r>
    </w:p>
    <w:p w14:paraId="5134EF37" w14:textId="77777777" w:rsidR="0097475A" w:rsidRPr="00DF5762" w:rsidRDefault="00A873CC" w:rsidP="00E20BC9">
      <w:r w:rsidRPr="00DF5762">
        <w:tab/>
      </w:r>
    </w:p>
    <w:p w14:paraId="2CE1D14A" w14:textId="77777777" w:rsidR="00CF4BB4" w:rsidRDefault="00CF4BB4" w:rsidP="00D4475A">
      <w:r>
        <w:t>Christa Bittner</w:t>
      </w:r>
    </w:p>
    <w:p w14:paraId="3AE0905C" w14:textId="0B2BDD9F" w:rsidR="00953BAA" w:rsidRPr="00DF5762" w:rsidRDefault="00953BAA" w:rsidP="00D4475A">
      <w:r w:rsidRPr="00DF5762">
        <w:t>Finance Officer</w:t>
      </w:r>
    </w:p>
    <w:p w14:paraId="540EE579" w14:textId="77777777" w:rsidR="00953BAA" w:rsidRPr="00DF5762" w:rsidRDefault="00953BAA" w:rsidP="00D4475A"/>
    <w:p w14:paraId="5A863ACE" w14:textId="77777777" w:rsidR="00953BAA" w:rsidRPr="00DF5762" w:rsidRDefault="00953BAA" w:rsidP="00D4475A">
      <w:r w:rsidRPr="00DF5762">
        <w:t>“This institution is an equal opportunity provider.”</w:t>
      </w:r>
    </w:p>
    <w:p w14:paraId="6A8AE798" w14:textId="77777777" w:rsidR="00953BAA" w:rsidRPr="00DF5762" w:rsidRDefault="00953BAA" w:rsidP="00D4475A"/>
    <w:p w14:paraId="6DE3AE99" w14:textId="77777777" w:rsidR="005251C6" w:rsidRPr="00DF5762" w:rsidRDefault="00953BAA" w:rsidP="00D4475A">
      <w:r w:rsidRPr="00DF5762">
        <w:t>Published once at an approximate cost of $________________.</w:t>
      </w:r>
    </w:p>
    <w:sectPr w:rsidR="005251C6" w:rsidRPr="00DF576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D112" w14:textId="77777777" w:rsidR="00350766" w:rsidRDefault="00350766" w:rsidP="00C67788">
      <w:pPr>
        <w:spacing w:line="240" w:lineRule="auto"/>
      </w:pPr>
      <w:r>
        <w:separator/>
      </w:r>
    </w:p>
  </w:endnote>
  <w:endnote w:type="continuationSeparator" w:id="0">
    <w:p w14:paraId="7C3867B4" w14:textId="77777777" w:rsidR="00350766" w:rsidRDefault="00350766" w:rsidP="00C67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B7D5" w14:textId="0A444715" w:rsidR="00C67788" w:rsidRDefault="00C67788">
    <w:pPr>
      <w:pStyle w:val="Footer"/>
    </w:pPr>
    <w:r>
      <w:tab/>
    </w:r>
    <w:r w:rsidR="00063F31">
      <w:t>8.1</w:t>
    </w:r>
    <w:r w:rsidR="00C978B2">
      <w:t>6</w:t>
    </w:r>
    <w:r w:rsidR="00063F31">
      <w:t>.21 TIF District #1</w:t>
    </w:r>
    <w:r>
      <w:t xml:space="preserve"> </w:t>
    </w:r>
    <w:r w:rsidR="001579BC">
      <w:t xml:space="preserve">Special </w:t>
    </w:r>
    <w:r>
      <w:t>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84D8" w14:textId="77777777" w:rsidR="00350766" w:rsidRDefault="00350766" w:rsidP="00C67788">
      <w:pPr>
        <w:spacing w:line="240" w:lineRule="auto"/>
      </w:pPr>
      <w:r>
        <w:separator/>
      </w:r>
    </w:p>
  </w:footnote>
  <w:footnote w:type="continuationSeparator" w:id="0">
    <w:p w14:paraId="11364D3E" w14:textId="77777777" w:rsidR="00350766" w:rsidRDefault="00350766" w:rsidP="00C677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31955572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6F309FA" w14:textId="77777777" w:rsidR="00C67788" w:rsidRDefault="00C6778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C55" w:rsidRPr="00E12C5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74D287DF" w14:textId="77777777" w:rsidR="00C67788" w:rsidRDefault="00C67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15"/>
    <w:rsid w:val="0000094F"/>
    <w:rsid w:val="00001D7E"/>
    <w:rsid w:val="00002F6B"/>
    <w:rsid w:val="000054F6"/>
    <w:rsid w:val="000070FE"/>
    <w:rsid w:val="0000721E"/>
    <w:rsid w:val="00007A1E"/>
    <w:rsid w:val="00010E4B"/>
    <w:rsid w:val="00012B21"/>
    <w:rsid w:val="000135E0"/>
    <w:rsid w:val="00025988"/>
    <w:rsid w:val="00026A59"/>
    <w:rsid w:val="00031DD9"/>
    <w:rsid w:val="00036F65"/>
    <w:rsid w:val="00037CB8"/>
    <w:rsid w:val="000474D2"/>
    <w:rsid w:val="00047AD4"/>
    <w:rsid w:val="00050D57"/>
    <w:rsid w:val="0005539F"/>
    <w:rsid w:val="00057976"/>
    <w:rsid w:val="0006056C"/>
    <w:rsid w:val="00063F31"/>
    <w:rsid w:val="0006638B"/>
    <w:rsid w:val="0006776E"/>
    <w:rsid w:val="00070894"/>
    <w:rsid w:val="00073FF7"/>
    <w:rsid w:val="00074B77"/>
    <w:rsid w:val="00074D21"/>
    <w:rsid w:val="00077984"/>
    <w:rsid w:val="00084E37"/>
    <w:rsid w:val="00085D28"/>
    <w:rsid w:val="00087E44"/>
    <w:rsid w:val="00087F99"/>
    <w:rsid w:val="000905CB"/>
    <w:rsid w:val="00091B7E"/>
    <w:rsid w:val="000955C6"/>
    <w:rsid w:val="00095E50"/>
    <w:rsid w:val="000A1E2A"/>
    <w:rsid w:val="000A239B"/>
    <w:rsid w:val="000A284A"/>
    <w:rsid w:val="000A442A"/>
    <w:rsid w:val="000B3F91"/>
    <w:rsid w:val="000B44AE"/>
    <w:rsid w:val="000B552C"/>
    <w:rsid w:val="000B5F27"/>
    <w:rsid w:val="000B7447"/>
    <w:rsid w:val="000C3197"/>
    <w:rsid w:val="000C47FC"/>
    <w:rsid w:val="000C793D"/>
    <w:rsid w:val="000D5AA1"/>
    <w:rsid w:val="000D6AC4"/>
    <w:rsid w:val="000F6974"/>
    <w:rsid w:val="00101705"/>
    <w:rsid w:val="00101963"/>
    <w:rsid w:val="00103967"/>
    <w:rsid w:val="00105C4B"/>
    <w:rsid w:val="00111B5E"/>
    <w:rsid w:val="00116159"/>
    <w:rsid w:val="00117730"/>
    <w:rsid w:val="00117878"/>
    <w:rsid w:val="001352F5"/>
    <w:rsid w:val="00155A70"/>
    <w:rsid w:val="00157215"/>
    <w:rsid w:val="001579BC"/>
    <w:rsid w:val="00157E57"/>
    <w:rsid w:val="001655FB"/>
    <w:rsid w:val="001712DA"/>
    <w:rsid w:val="001729C2"/>
    <w:rsid w:val="00176057"/>
    <w:rsid w:val="0017628F"/>
    <w:rsid w:val="00176E72"/>
    <w:rsid w:val="0017714D"/>
    <w:rsid w:val="00185C43"/>
    <w:rsid w:val="00186080"/>
    <w:rsid w:val="0019003A"/>
    <w:rsid w:val="00190FE3"/>
    <w:rsid w:val="0019344A"/>
    <w:rsid w:val="00194AB4"/>
    <w:rsid w:val="001978AE"/>
    <w:rsid w:val="001A4774"/>
    <w:rsid w:val="001A6163"/>
    <w:rsid w:val="001A7FB6"/>
    <w:rsid w:val="001B620B"/>
    <w:rsid w:val="001B7951"/>
    <w:rsid w:val="001C7AD1"/>
    <w:rsid w:val="001D4AD3"/>
    <w:rsid w:val="001E58BC"/>
    <w:rsid w:val="001E689F"/>
    <w:rsid w:val="001F0A0B"/>
    <w:rsid w:val="00206F44"/>
    <w:rsid w:val="00207D9E"/>
    <w:rsid w:val="00207FD7"/>
    <w:rsid w:val="0021210A"/>
    <w:rsid w:val="002126BA"/>
    <w:rsid w:val="00220C0E"/>
    <w:rsid w:val="00221461"/>
    <w:rsid w:val="00222DFA"/>
    <w:rsid w:val="00222FAA"/>
    <w:rsid w:val="00224B94"/>
    <w:rsid w:val="00230FBB"/>
    <w:rsid w:val="002318B1"/>
    <w:rsid w:val="00233C5E"/>
    <w:rsid w:val="00236486"/>
    <w:rsid w:val="00246FD7"/>
    <w:rsid w:val="00255039"/>
    <w:rsid w:val="0025693B"/>
    <w:rsid w:val="002569C9"/>
    <w:rsid w:val="00261BDA"/>
    <w:rsid w:val="00265458"/>
    <w:rsid w:val="00266B63"/>
    <w:rsid w:val="00266B9E"/>
    <w:rsid w:val="00267E1F"/>
    <w:rsid w:val="00271118"/>
    <w:rsid w:val="00277E56"/>
    <w:rsid w:val="002802D6"/>
    <w:rsid w:val="00280C2E"/>
    <w:rsid w:val="002824EF"/>
    <w:rsid w:val="002856FD"/>
    <w:rsid w:val="00285D30"/>
    <w:rsid w:val="00286C08"/>
    <w:rsid w:val="00287DA9"/>
    <w:rsid w:val="00292A99"/>
    <w:rsid w:val="0029340C"/>
    <w:rsid w:val="00296E7A"/>
    <w:rsid w:val="002A028B"/>
    <w:rsid w:val="002A29B5"/>
    <w:rsid w:val="002A34CB"/>
    <w:rsid w:val="002A4895"/>
    <w:rsid w:val="002A4F3B"/>
    <w:rsid w:val="002A5B65"/>
    <w:rsid w:val="002B1393"/>
    <w:rsid w:val="002B1A9A"/>
    <w:rsid w:val="002B4BA2"/>
    <w:rsid w:val="002B558F"/>
    <w:rsid w:val="002B66AB"/>
    <w:rsid w:val="002C0378"/>
    <w:rsid w:val="002C061A"/>
    <w:rsid w:val="002D3E16"/>
    <w:rsid w:val="002D767A"/>
    <w:rsid w:val="002E3931"/>
    <w:rsid w:val="002E4EAF"/>
    <w:rsid w:val="002E72E6"/>
    <w:rsid w:val="002E7A67"/>
    <w:rsid w:val="0030149D"/>
    <w:rsid w:val="00302761"/>
    <w:rsid w:val="00303876"/>
    <w:rsid w:val="00303982"/>
    <w:rsid w:val="00305E47"/>
    <w:rsid w:val="003106B9"/>
    <w:rsid w:val="00310E29"/>
    <w:rsid w:val="00324B57"/>
    <w:rsid w:val="0032511B"/>
    <w:rsid w:val="00326F00"/>
    <w:rsid w:val="003274E3"/>
    <w:rsid w:val="00327DBA"/>
    <w:rsid w:val="00336627"/>
    <w:rsid w:val="00337D37"/>
    <w:rsid w:val="0034009A"/>
    <w:rsid w:val="00340C98"/>
    <w:rsid w:val="00342393"/>
    <w:rsid w:val="00342C32"/>
    <w:rsid w:val="003444E8"/>
    <w:rsid w:val="00347C64"/>
    <w:rsid w:val="0035051C"/>
    <w:rsid w:val="00350766"/>
    <w:rsid w:val="00354902"/>
    <w:rsid w:val="00357537"/>
    <w:rsid w:val="0036141B"/>
    <w:rsid w:val="00365AA9"/>
    <w:rsid w:val="003669E4"/>
    <w:rsid w:val="00372383"/>
    <w:rsid w:val="0037391A"/>
    <w:rsid w:val="00375DA8"/>
    <w:rsid w:val="0037606D"/>
    <w:rsid w:val="003767AC"/>
    <w:rsid w:val="00376A07"/>
    <w:rsid w:val="0037779A"/>
    <w:rsid w:val="00380105"/>
    <w:rsid w:val="00383B1E"/>
    <w:rsid w:val="00384254"/>
    <w:rsid w:val="0039292B"/>
    <w:rsid w:val="00392AAC"/>
    <w:rsid w:val="00396BC8"/>
    <w:rsid w:val="0039778B"/>
    <w:rsid w:val="003A136B"/>
    <w:rsid w:val="003A391B"/>
    <w:rsid w:val="003A4C0C"/>
    <w:rsid w:val="003A4D3D"/>
    <w:rsid w:val="003A62A6"/>
    <w:rsid w:val="003B11E5"/>
    <w:rsid w:val="003B599F"/>
    <w:rsid w:val="003B5CBA"/>
    <w:rsid w:val="003B7443"/>
    <w:rsid w:val="003B7C5C"/>
    <w:rsid w:val="003C0174"/>
    <w:rsid w:val="003C671E"/>
    <w:rsid w:val="003C698F"/>
    <w:rsid w:val="003D0BF1"/>
    <w:rsid w:val="003E5C76"/>
    <w:rsid w:val="003E6548"/>
    <w:rsid w:val="003E761E"/>
    <w:rsid w:val="003F2A5F"/>
    <w:rsid w:val="003F367F"/>
    <w:rsid w:val="003F5E12"/>
    <w:rsid w:val="00403D08"/>
    <w:rsid w:val="0041464C"/>
    <w:rsid w:val="00420F1B"/>
    <w:rsid w:val="004235C7"/>
    <w:rsid w:val="004238F5"/>
    <w:rsid w:val="00424874"/>
    <w:rsid w:val="00431666"/>
    <w:rsid w:val="0043376B"/>
    <w:rsid w:val="004338C9"/>
    <w:rsid w:val="00434F80"/>
    <w:rsid w:val="00443232"/>
    <w:rsid w:val="00450209"/>
    <w:rsid w:val="004505AA"/>
    <w:rsid w:val="00455895"/>
    <w:rsid w:val="00456519"/>
    <w:rsid w:val="0046582A"/>
    <w:rsid w:val="004704ED"/>
    <w:rsid w:val="004729EC"/>
    <w:rsid w:val="00476B5A"/>
    <w:rsid w:val="00481D0D"/>
    <w:rsid w:val="004836B2"/>
    <w:rsid w:val="004907B5"/>
    <w:rsid w:val="004910D5"/>
    <w:rsid w:val="004941BC"/>
    <w:rsid w:val="0049685D"/>
    <w:rsid w:val="00496BD4"/>
    <w:rsid w:val="004A1B8A"/>
    <w:rsid w:val="004A32F8"/>
    <w:rsid w:val="004B00D1"/>
    <w:rsid w:val="004B2BC5"/>
    <w:rsid w:val="004C08AF"/>
    <w:rsid w:val="004C1AEE"/>
    <w:rsid w:val="004C2DA0"/>
    <w:rsid w:val="004C3770"/>
    <w:rsid w:val="004C6BFB"/>
    <w:rsid w:val="004D1686"/>
    <w:rsid w:val="004D51D7"/>
    <w:rsid w:val="004D7CAE"/>
    <w:rsid w:val="004E414D"/>
    <w:rsid w:val="004F0C7A"/>
    <w:rsid w:val="004F3671"/>
    <w:rsid w:val="004F3F5C"/>
    <w:rsid w:val="004F40CF"/>
    <w:rsid w:val="004F59F3"/>
    <w:rsid w:val="004F7777"/>
    <w:rsid w:val="005022C8"/>
    <w:rsid w:val="00506B18"/>
    <w:rsid w:val="00511DB7"/>
    <w:rsid w:val="005132C3"/>
    <w:rsid w:val="0052236E"/>
    <w:rsid w:val="00522BAC"/>
    <w:rsid w:val="00522C9C"/>
    <w:rsid w:val="0052340C"/>
    <w:rsid w:val="00523A77"/>
    <w:rsid w:val="005251C6"/>
    <w:rsid w:val="00540D53"/>
    <w:rsid w:val="00542B43"/>
    <w:rsid w:val="00551223"/>
    <w:rsid w:val="00557E88"/>
    <w:rsid w:val="00567616"/>
    <w:rsid w:val="00570071"/>
    <w:rsid w:val="005744DA"/>
    <w:rsid w:val="00585C93"/>
    <w:rsid w:val="00586628"/>
    <w:rsid w:val="00586789"/>
    <w:rsid w:val="00590324"/>
    <w:rsid w:val="00590AD5"/>
    <w:rsid w:val="00591C94"/>
    <w:rsid w:val="00595029"/>
    <w:rsid w:val="00596B63"/>
    <w:rsid w:val="005A6D9B"/>
    <w:rsid w:val="005A7494"/>
    <w:rsid w:val="005A79BE"/>
    <w:rsid w:val="005B1224"/>
    <w:rsid w:val="005B1ADA"/>
    <w:rsid w:val="005B3465"/>
    <w:rsid w:val="005B3641"/>
    <w:rsid w:val="005B4B1C"/>
    <w:rsid w:val="005B6347"/>
    <w:rsid w:val="005C1B15"/>
    <w:rsid w:val="005C21B8"/>
    <w:rsid w:val="005C264C"/>
    <w:rsid w:val="005C2685"/>
    <w:rsid w:val="005C5D5F"/>
    <w:rsid w:val="005D076A"/>
    <w:rsid w:val="005D19EB"/>
    <w:rsid w:val="005D2365"/>
    <w:rsid w:val="005D377B"/>
    <w:rsid w:val="005E1CC9"/>
    <w:rsid w:val="005E54A9"/>
    <w:rsid w:val="005E59C5"/>
    <w:rsid w:val="005F20EA"/>
    <w:rsid w:val="005F2490"/>
    <w:rsid w:val="005F2EFC"/>
    <w:rsid w:val="005F3EB8"/>
    <w:rsid w:val="005F77D6"/>
    <w:rsid w:val="00601A2C"/>
    <w:rsid w:val="00607254"/>
    <w:rsid w:val="00611C18"/>
    <w:rsid w:val="00616500"/>
    <w:rsid w:val="006236FC"/>
    <w:rsid w:val="00626F76"/>
    <w:rsid w:val="00627892"/>
    <w:rsid w:val="00633662"/>
    <w:rsid w:val="0063611E"/>
    <w:rsid w:val="00640E24"/>
    <w:rsid w:val="006423DE"/>
    <w:rsid w:val="00642948"/>
    <w:rsid w:val="006451C0"/>
    <w:rsid w:val="00653B71"/>
    <w:rsid w:val="00653E29"/>
    <w:rsid w:val="00657559"/>
    <w:rsid w:val="0066029A"/>
    <w:rsid w:val="00662082"/>
    <w:rsid w:val="00664690"/>
    <w:rsid w:val="0066674C"/>
    <w:rsid w:val="006721DB"/>
    <w:rsid w:val="006747DB"/>
    <w:rsid w:val="00682AB3"/>
    <w:rsid w:val="00683A4F"/>
    <w:rsid w:val="00686D8F"/>
    <w:rsid w:val="00690671"/>
    <w:rsid w:val="00697051"/>
    <w:rsid w:val="006A00F3"/>
    <w:rsid w:val="006A1030"/>
    <w:rsid w:val="006A2054"/>
    <w:rsid w:val="006A6556"/>
    <w:rsid w:val="006B03F6"/>
    <w:rsid w:val="006B2A6B"/>
    <w:rsid w:val="006B3F6F"/>
    <w:rsid w:val="006C10A4"/>
    <w:rsid w:val="006C4A7E"/>
    <w:rsid w:val="006C5601"/>
    <w:rsid w:val="006D4E6C"/>
    <w:rsid w:val="006D6288"/>
    <w:rsid w:val="006E1684"/>
    <w:rsid w:val="006E2CAE"/>
    <w:rsid w:val="006E5954"/>
    <w:rsid w:val="006F254B"/>
    <w:rsid w:val="006F3DBA"/>
    <w:rsid w:val="006F5716"/>
    <w:rsid w:val="006F7620"/>
    <w:rsid w:val="0070187B"/>
    <w:rsid w:val="0070441C"/>
    <w:rsid w:val="00712411"/>
    <w:rsid w:val="007162D7"/>
    <w:rsid w:val="0071656F"/>
    <w:rsid w:val="00716968"/>
    <w:rsid w:val="00716B9F"/>
    <w:rsid w:val="00717DFC"/>
    <w:rsid w:val="00717FC4"/>
    <w:rsid w:val="007232DC"/>
    <w:rsid w:val="00726BCA"/>
    <w:rsid w:val="007309CD"/>
    <w:rsid w:val="00735804"/>
    <w:rsid w:val="00736208"/>
    <w:rsid w:val="007425F5"/>
    <w:rsid w:val="00742B88"/>
    <w:rsid w:val="00746973"/>
    <w:rsid w:val="00752BED"/>
    <w:rsid w:val="00753EF6"/>
    <w:rsid w:val="00763997"/>
    <w:rsid w:val="007675FE"/>
    <w:rsid w:val="00771D10"/>
    <w:rsid w:val="00773726"/>
    <w:rsid w:val="0077742D"/>
    <w:rsid w:val="007872B8"/>
    <w:rsid w:val="00793C91"/>
    <w:rsid w:val="007A063B"/>
    <w:rsid w:val="007A2DD6"/>
    <w:rsid w:val="007A423C"/>
    <w:rsid w:val="007A4BF4"/>
    <w:rsid w:val="007B1C60"/>
    <w:rsid w:val="007B2008"/>
    <w:rsid w:val="007B2349"/>
    <w:rsid w:val="007B5170"/>
    <w:rsid w:val="007C5131"/>
    <w:rsid w:val="007C5679"/>
    <w:rsid w:val="007C7502"/>
    <w:rsid w:val="007D0C4C"/>
    <w:rsid w:val="007D1533"/>
    <w:rsid w:val="007D2865"/>
    <w:rsid w:val="007D6129"/>
    <w:rsid w:val="007E67EC"/>
    <w:rsid w:val="007F0FBA"/>
    <w:rsid w:val="007F2A52"/>
    <w:rsid w:val="007F4121"/>
    <w:rsid w:val="00801A19"/>
    <w:rsid w:val="00802F81"/>
    <w:rsid w:val="00803966"/>
    <w:rsid w:val="0080690E"/>
    <w:rsid w:val="00807D0F"/>
    <w:rsid w:val="008119C1"/>
    <w:rsid w:val="00811F1F"/>
    <w:rsid w:val="008139E2"/>
    <w:rsid w:val="008203FB"/>
    <w:rsid w:val="0082232E"/>
    <w:rsid w:val="008225FD"/>
    <w:rsid w:val="008227D7"/>
    <w:rsid w:val="00825FDF"/>
    <w:rsid w:val="00831CC5"/>
    <w:rsid w:val="00840513"/>
    <w:rsid w:val="008440A4"/>
    <w:rsid w:val="00845D6C"/>
    <w:rsid w:val="00846B97"/>
    <w:rsid w:val="008476B8"/>
    <w:rsid w:val="00850FE5"/>
    <w:rsid w:val="0085106D"/>
    <w:rsid w:val="008511E2"/>
    <w:rsid w:val="008513CB"/>
    <w:rsid w:val="008529C0"/>
    <w:rsid w:val="00853C9D"/>
    <w:rsid w:val="00861BB0"/>
    <w:rsid w:val="00866553"/>
    <w:rsid w:val="00872846"/>
    <w:rsid w:val="008915AB"/>
    <w:rsid w:val="008B38AE"/>
    <w:rsid w:val="008B4ECA"/>
    <w:rsid w:val="008D0BC8"/>
    <w:rsid w:val="008D171B"/>
    <w:rsid w:val="008D3513"/>
    <w:rsid w:val="008D4988"/>
    <w:rsid w:val="008D4C07"/>
    <w:rsid w:val="008D7A1C"/>
    <w:rsid w:val="008E3878"/>
    <w:rsid w:val="008E7C35"/>
    <w:rsid w:val="008F073F"/>
    <w:rsid w:val="008F174E"/>
    <w:rsid w:val="008F1826"/>
    <w:rsid w:val="008F1DA1"/>
    <w:rsid w:val="008F4339"/>
    <w:rsid w:val="008F7B1A"/>
    <w:rsid w:val="0090404B"/>
    <w:rsid w:val="0090478D"/>
    <w:rsid w:val="0091767B"/>
    <w:rsid w:val="00920A14"/>
    <w:rsid w:val="00920FD5"/>
    <w:rsid w:val="00924E6F"/>
    <w:rsid w:val="00925520"/>
    <w:rsid w:val="00927FD8"/>
    <w:rsid w:val="009305AC"/>
    <w:rsid w:val="00931543"/>
    <w:rsid w:val="00932711"/>
    <w:rsid w:val="00937787"/>
    <w:rsid w:val="00942950"/>
    <w:rsid w:val="009454CD"/>
    <w:rsid w:val="00953780"/>
    <w:rsid w:val="00953BAA"/>
    <w:rsid w:val="00954F7D"/>
    <w:rsid w:val="00955FF5"/>
    <w:rsid w:val="0096526F"/>
    <w:rsid w:val="0096588C"/>
    <w:rsid w:val="009723CD"/>
    <w:rsid w:val="009726E3"/>
    <w:rsid w:val="00972EA9"/>
    <w:rsid w:val="0097351B"/>
    <w:rsid w:val="009736D9"/>
    <w:rsid w:val="0097475A"/>
    <w:rsid w:val="00975A21"/>
    <w:rsid w:val="00975C36"/>
    <w:rsid w:val="00977B24"/>
    <w:rsid w:val="009825DD"/>
    <w:rsid w:val="00985FA3"/>
    <w:rsid w:val="009868DA"/>
    <w:rsid w:val="00986D07"/>
    <w:rsid w:val="00987495"/>
    <w:rsid w:val="00987763"/>
    <w:rsid w:val="00987DB1"/>
    <w:rsid w:val="00990433"/>
    <w:rsid w:val="00994CAD"/>
    <w:rsid w:val="00994E96"/>
    <w:rsid w:val="009A011E"/>
    <w:rsid w:val="009A0BAE"/>
    <w:rsid w:val="009A23FE"/>
    <w:rsid w:val="009A68D6"/>
    <w:rsid w:val="009A74C5"/>
    <w:rsid w:val="009A7E8D"/>
    <w:rsid w:val="009B0969"/>
    <w:rsid w:val="009B6903"/>
    <w:rsid w:val="009C140D"/>
    <w:rsid w:val="009C61C8"/>
    <w:rsid w:val="009D33DC"/>
    <w:rsid w:val="009D5278"/>
    <w:rsid w:val="009D5EE8"/>
    <w:rsid w:val="009E2E5B"/>
    <w:rsid w:val="009E4E09"/>
    <w:rsid w:val="009F2425"/>
    <w:rsid w:val="00A0038D"/>
    <w:rsid w:val="00A0492F"/>
    <w:rsid w:val="00A07AFB"/>
    <w:rsid w:val="00A10277"/>
    <w:rsid w:val="00A13F43"/>
    <w:rsid w:val="00A16DE3"/>
    <w:rsid w:val="00A25F50"/>
    <w:rsid w:val="00A35486"/>
    <w:rsid w:val="00A42418"/>
    <w:rsid w:val="00A42D7C"/>
    <w:rsid w:val="00A43102"/>
    <w:rsid w:val="00A43F6A"/>
    <w:rsid w:val="00A44F84"/>
    <w:rsid w:val="00A45408"/>
    <w:rsid w:val="00A45958"/>
    <w:rsid w:val="00A4700B"/>
    <w:rsid w:val="00A52226"/>
    <w:rsid w:val="00A53E8E"/>
    <w:rsid w:val="00A55327"/>
    <w:rsid w:val="00A61BD5"/>
    <w:rsid w:val="00A64018"/>
    <w:rsid w:val="00A65E66"/>
    <w:rsid w:val="00A71825"/>
    <w:rsid w:val="00A74FBC"/>
    <w:rsid w:val="00A771CD"/>
    <w:rsid w:val="00A77369"/>
    <w:rsid w:val="00A827CC"/>
    <w:rsid w:val="00A84479"/>
    <w:rsid w:val="00A84B19"/>
    <w:rsid w:val="00A873CC"/>
    <w:rsid w:val="00A90FB9"/>
    <w:rsid w:val="00A9142D"/>
    <w:rsid w:val="00A9728A"/>
    <w:rsid w:val="00AA1131"/>
    <w:rsid w:val="00AB263C"/>
    <w:rsid w:val="00AC169D"/>
    <w:rsid w:val="00AC3407"/>
    <w:rsid w:val="00AC5406"/>
    <w:rsid w:val="00AC56C2"/>
    <w:rsid w:val="00AD15D6"/>
    <w:rsid w:val="00AE241D"/>
    <w:rsid w:val="00AE2F11"/>
    <w:rsid w:val="00AE3D94"/>
    <w:rsid w:val="00AE55AB"/>
    <w:rsid w:val="00AE6E88"/>
    <w:rsid w:val="00AE7390"/>
    <w:rsid w:val="00AF09E2"/>
    <w:rsid w:val="00AF1013"/>
    <w:rsid w:val="00AF2963"/>
    <w:rsid w:val="00AF52CA"/>
    <w:rsid w:val="00AF5FBF"/>
    <w:rsid w:val="00B010B8"/>
    <w:rsid w:val="00B02DC8"/>
    <w:rsid w:val="00B06AE3"/>
    <w:rsid w:val="00B076AB"/>
    <w:rsid w:val="00B107A1"/>
    <w:rsid w:val="00B11398"/>
    <w:rsid w:val="00B119B9"/>
    <w:rsid w:val="00B12ED3"/>
    <w:rsid w:val="00B179B5"/>
    <w:rsid w:val="00B20EF8"/>
    <w:rsid w:val="00B21DCA"/>
    <w:rsid w:val="00B276DE"/>
    <w:rsid w:val="00B30D43"/>
    <w:rsid w:val="00B320A9"/>
    <w:rsid w:val="00B34EB0"/>
    <w:rsid w:val="00B367D1"/>
    <w:rsid w:val="00B37346"/>
    <w:rsid w:val="00B37F0C"/>
    <w:rsid w:val="00B40FF7"/>
    <w:rsid w:val="00B419BD"/>
    <w:rsid w:val="00B479FD"/>
    <w:rsid w:val="00B51246"/>
    <w:rsid w:val="00B53FEC"/>
    <w:rsid w:val="00B54600"/>
    <w:rsid w:val="00B61838"/>
    <w:rsid w:val="00B61E8A"/>
    <w:rsid w:val="00B62467"/>
    <w:rsid w:val="00B643F1"/>
    <w:rsid w:val="00B656D3"/>
    <w:rsid w:val="00B6574B"/>
    <w:rsid w:val="00B662DD"/>
    <w:rsid w:val="00B66774"/>
    <w:rsid w:val="00B70717"/>
    <w:rsid w:val="00B7583D"/>
    <w:rsid w:val="00B825D7"/>
    <w:rsid w:val="00B82E29"/>
    <w:rsid w:val="00B85E62"/>
    <w:rsid w:val="00B87925"/>
    <w:rsid w:val="00B94A01"/>
    <w:rsid w:val="00B94DE2"/>
    <w:rsid w:val="00B958D1"/>
    <w:rsid w:val="00B9632F"/>
    <w:rsid w:val="00BA01EF"/>
    <w:rsid w:val="00BA125A"/>
    <w:rsid w:val="00BA300C"/>
    <w:rsid w:val="00BB0448"/>
    <w:rsid w:val="00BB2A71"/>
    <w:rsid w:val="00BC2AA4"/>
    <w:rsid w:val="00BD2F99"/>
    <w:rsid w:val="00BE0194"/>
    <w:rsid w:val="00BE7491"/>
    <w:rsid w:val="00BF37CB"/>
    <w:rsid w:val="00C04574"/>
    <w:rsid w:val="00C07B53"/>
    <w:rsid w:val="00C11BF1"/>
    <w:rsid w:val="00C15103"/>
    <w:rsid w:val="00C16D6A"/>
    <w:rsid w:val="00C20287"/>
    <w:rsid w:val="00C30EA4"/>
    <w:rsid w:val="00C31909"/>
    <w:rsid w:val="00C32707"/>
    <w:rsid w:val="00C333F0"/>
    <w:rsid w:val="00C34D1B"/>
    <w:rsid w:val="00C3581B"/>
    <w:rsid w:val="00C41C4B"/>
    <w:rsid w:val="00C4418A"/>
    <w:rsid w:val="00C450FB"/>
    <w:rsid w:val="00C45AA1"/>
    <w:rsid w:val="00C51AFE"/>
    <w:rsid w:val="00C53CE4"/>
    <w:rsid w:val="00C57D21"/>
    <w:rsid w:val="00C652E6"/>
    <w:rsid w:val="00C65EC3"/>
    <w:rsid w:val="00C66159"/>
    <w:rsid w:val="00C66194"/>
    <w:rsid w:val="00C67788"/>
    <w:rsid w:val="00C7143D"/>
    <w:rsid w:val="00C71B6C"/>
    <w:rsid w:val="00C73687"/>
    <w:rsid w:val="00C73E04"/>
    <w:rsid w:val="00C764CB"/>
    <w:rsid w:val="00C77FF2"/>
    <w:rsid w:val="00C954DE"/>
    <w:rsid w:val="00C978B2"/>
    <w:rsid w:val="00CA04CC"/>
    <w:rsid w:val="00CB270B"/>
    <w:rsid w:val="00CB7CB6"/>
    <w:rsid w:val="00CD3289"/>
    <w:rsid w:val="00CE1D0D"/>
    <w:rsid w:val="00CE2541"/>
    <w:rsid w:val="00CE2D3A"/>
    <w:rsid w:val="00CF23D4"/>
    <w:rsid w:val="00CF26D3"/>
    <w:rsid w:val="00CF2C64"/>
    <w:rsid w:val="00CF4BB4"/>
    <w:rsid w:val="00D0234C"/>
    <w:rsid w:val="00D046F5"/>
    <w:rsid w:val="00D04F62"/>
    <w:rsid w:val="00D06C85"/>
    <w:rsid w:val="00D079F3"/>
    <w:rsid w:val="00D10D41"/>
    <w:rsid w:val="00D10FAC"/>
    <w:rsid w:val="00D12FC5"/>
    <w:rsid w:val="00D15241"/>
    <w:rsid w:val="00D219DE"/>
    <w:rsid w:val="00D21BDC"/>
    <w:rsid w:val="00D2486E"/>
    <w:rsid w:val="00D25669"/>
    <w:rsid w:val="00D256C2"/>
    <w:rsid w:val="00D2607C"/>
    <w:rsid w:val="00D27F2B"/>
    <w:rsid w:val="00D326FC"/>
    <w:rsid w:val="00D36555"/>
    <w:rsid w:val="00D37775"/>
    <w:rsid w:val="00D4117C"/>
    <w:rsid w:val="00D412FF"/>
    <w:rsid w:val="00D4475A"/>
    <w:rsid w:val="00D44EAE"/>
    <w:rsid w:val="00D5104E"/>
    <w:rsid w:val="00D52D12"/>
    <w:rsid w:val="00D54C10"/>
    <w:rsid w:val="00D64216"/>
    <w:rsid w:val="00D704D9"/>
    <w:rsid w:val="00D85B53"/>
    <w:rsid w:val="00D944DC"/>
    <w:rsid w:val="00D95BCC"/>
    <w:rsid w:val="00DA757E"/>
    <w:rsid w:val="00DB3E1C"/>
    <w:rsid w:val="00DB5A23"/>
    <w:rsid w:val="00DB5C7D"/>
    <w:rsid w:val="00DB5D08"/>
    <w:rsid w:val="00DB7F73"/>
    <w:rsid w:val="00DC3155"/>
    <w:rsid w:val="00DC3BB6"/>
    <w:rsid w:val="00DC5548"/>
    <w:rsid w:val="00DC6BD9"/>
    <w:rsid w:val="00DD49EA"/>
    <w:rsid w:val="00DD4A18"/>
    <w:rsid w:val="00DD6C0F"/>
    <w:rsid w:val="00DE00C9"/>
    <w:rsid w:val="00DE2987"/>
    <w:rsid w:val="00DF0A7C"/>
    <w:rsid w:val="00DF1138"/>
    <w:rsid w:val="00DF2317"/>
    <w:rsid w:val="00DF37E4"/>
    <w:rsid w:val="00DF3B74"/>
    <w:rsid w:val="00DF53CA"/>
    <w:rsid w:val="00DF5762"/>
    <w:rsid w:val="00E03129"/>
    <w:rsid w:val="00E12C55"/>
    <w:rsid w:val="00E20BC9"/>
    <w:rsid w:val="00E2330C"/>
    <w:rsid w:val="00E2650D"/>
    <w:rsid w:val="00E27CE3"/>
    <w:rsid w:val="00E331CE"/>
    <w:rsid w:val="00E4118B"/>
    <w:rsid w:val="00E42122"/>
    <w:rsid w:val="00E42C9E"/>
    <w:rsid w:val="00E51215"/>
    <w:rsid w:val="00E6188F"/>
    <w:rsid w:val="00E635B6"/>
    <w:rsid w:val="00E65AA5"/>
    <w:rsid w:val="00E65D97"/>
    <w:rsid w:val="00E70DA8"/>
    <w:rsid w:val="00E73682"/>
    <w:rsid w:val="00E7523F"/>
    <w:rsid w:val="00E80F1C"/>
    <w:rsid w:val="00E83660"/>
    <w:rsid w:val="00E84602"/>
    <w:rsid w:val="00E851AD"/>
    <w:rsid w:val="00E90711"/>
    <w:rsid w:val="00E94AB5"/>
    <w:rsid w:val="00EA0E1C"/>
    <w:rsid w:val="00EA114F"/>
    <w:rsid w:val="00EA2C96"/>
    <w:rsid w:val="00EA5F23"/>
    <w:rsid w:val="00EC28D3"/>
    <w:rsid w:val="00EC43B7"/>
    <w:rsid w:val="00EC5D53"/>
    <w:rsid w:val="00ED0F5C"/>
    <w:rsid w:val="00ED3D70"/>
    <w:rsid w:val="00ED3EF1"/>
    <w:rsid w:val="00ED65E6"/>
    <w:rsid w:val="00EE0333"/>
    <w:rsid w:val="00EE3C74"/>
    <w:rsid w:val="00EE4EE8"/>
    <w:rsid w:val="00EF0BBD"/>
    <w:rsid w:val="00EF1955"/>
    <w:rsid w:val="00EF5578"/>
    <w:rsid w:val="00EF67D2"/>
    <w:rsid w:val="00F013C3"/>
    <w:rsid w:val="00F0277E"/>
    <w:rsid w:val="00F03C15"/>
    <w:rsid w:val="00F116DC"/>
    <w:rsid w:val="00F13915"/>
    <w:rsid w:val="00F17796"/>
    <w:rsid w:val="00F247F8"/>
    <w:rsid w:val="00F24C60"/>
    <w:rsid w:val="00F34C3A"/>
    <w:rsid w:val="00F34D00"/>
    <w:rsid w:val="00F359A9"/>
    <w:rsid w:val="00F37E28"/>
    <w:rsid w:val="00F42209"/>
    <w:rsid w:val="00F42436"/>
    <w:rsid w:val="00F425AD"/>
    <w:rsid w:val="00F43773"/>
    <w:rsid w:val="00F513D9"/>
    <w:rsid w:val="00F53AE5"/>
    <w:rsid w:val="00F61563"/>
    <w:rsid w:val="00F63392"/>
    <w:rsid w:val="00F6344E"/>
    <w:rsid w:val="00F70612"/>
    <w:rsid w:val="00F71654"/>
    <w:rsid w:val="00F725F2"/>
    <w:rsid w:val="00F81F6E"/>
    <w:rsid w:val="00F824E3"/>
    <w:rsid w:val="00F85BBC"/>
    <w:rsid w:val="00F8775F"/>
    <w:rsid w:val="00F9059F"/>
    <w:rsid w:val="00F909B4"/>
    <w:rsid w:val="00F953BB"/>
    <w:rsid w:val="00FA1F89"/>
    <w:rsid w:val="00FA3922"/>
    <w:rsid w:val="00FA3E59"/>
    <w:rsid w:val="00FA5D9F"/>
    <w:rsid w:val="00FA6252"/>
    <w:rsid w:val="00FB4FCE"/>
    <w:rsid w:val="00FC3B7B"/>
    <w:rsid w:val="00FD19E2"/>
    <w:rsid w:val="00FD7482"/>
    <w:rsid w:val="00FD79E2"/>
    <w:rsid w:val="00FD7E44"/>
    <w:rsid w:val="00FE4048"/>
    <w:rsid w:val="00FE5A29"/>
    <w:rsid w:val="00FE742D"/>
    <w:rsid w:val="00FF16BF"/>
    <w:rsid w:val="00FF459F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18812"/>
  <w15:docId w15:val="{5798658B-2F3B-4D41-9BD2-45558DCE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7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788"/>
  </w:style>
  <w:style w:type="paragraph" w:styleId="Footer">
    <w:name w:val="footer"/>
    <w:basedOn w:val="Normal"/>
    <w:link w:val="FooterChar"/>
    <w:uiPriority w:val="99"/>
    <w:unhideWhenUsed/>
    <w:rsid w:val="00C677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2175-2252-4E13-BA71-255E0E3F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Clear Lake</dc:creator>
  <cp:lastModifiedBy>Server</cp:lastModifiedBy>
  <cp:revision>50</cp:revision>
  <cp:lastPrinted>2019-03-15T13:37:00Z</cp:lastPrinted>
  <dcterms:created xsi:type="dcterms:W3CDTF">2019-03-14T17:09:00Z</dcterms:created>
  <dcterms:modified xsi:type="dcterms:W3CDTF">2021-08-17T16:12:00Z</dcterms:modified>
</cp:coreProperties>
</file>